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DAF39" w14:textId="77777777" w:rsidR="00CA0CAB" w:rsidRPr="00CA0CAB" w:rsidRDefault="00CA0CAB" w:rsidP="00CA0CAB">
      <w:pPr>
        <w:widowControl/>
        <w:shd w:val="clear" w:color="auto" w:fill="FFFFFF"/>
        <w:spacing w:after="100" w:afterAutospacing="1"/>
        <w:rPr>
          <w:rFonts w:ascii="標楷體" w:eastAsia="標楷體" w:hAnsi="標楷體" w:cs="Helvetica"/>
          <w:color w:val="212529"/>
          <w:kern w:val="0"/>
          <w:szCs w:val="24"/>
        </w:rPr>
      </w:pPr>
      <w:r>
        <w:rPr>
          <w:rFonts w:ascii="標楷體" w:eastAsia="標楷體" w:hAnsi="標楷體" w:cs="Helvetica"/>
          <w:color w:val="212529"/>
          <w:kern w:val="0"/>
          <w:szCs w:val="24"/>
        </w:rPr>
        <w:t>報名食品科技</w:t>
      </w:r>
      <w:r w:rsidRPr="00CA0CAB">
        <w:rPr>
          <w:rFonts w:ascii="標楷體" w:eastAsia="標楷體" w:hAnsi="標楷體" w:cs="Helvetica"/>
          <w:color w:val="212529"/>
          <w:kern w:val="0"/>
          <w:szCs w:val="24"/>
        </w:rPr>
        <w:t>系甄選入學提醒事項</w:t>
      </w:r>
    </w:p>
    <w:p w14:paraId="4707F526" w14:textId="77777777" w:rsidR="00770584" w:rsidRDefault="00CA0CAB" w:rsidP="00770584">
      <w:pPr>
        <w:widowControl/>
        <w:shd w:val="clear" w:color="auto" w:fill="FFFFFF"/>
        <w:spacing w:line="400" w:lineRule="exact"/>
        <w:rPr>
          <w:rFonts w:ascii="標楷體" w:eastAsia="標楷體" w:hAnsi="標楷體" w:cs="Helvetica"/>
          <w:color w:val="FF0000"/>
          <w:kern w:val="0"/>
          <w:szCs w:val="24"/>
        </w:rPr>
      </w:pPr>
      <w:r w:rsidRPr="00CA0CAB">
        <w:rPr>
          <w:rFonts w:ascii="標楷體" w:eastAsia="標楷體" w:hAnsi="標楷體" w:cs="Helvetica"/>
          <w:color w:val="212529"/>
          <w:kern w:val="0"/>
          <w:szCs w:val="24"/>
        </w:rPr>
        <w:t> 一、110學年度四技甄選入學通過第一階段名單已於110年6月2日上午10：00公告，</w:t>
      </w:r>
      <w:r w:rsidRPr="00CA0CAB">
        <w:rPr>
          <w:rFonts w:ascii="標楷體" w:eastAsia="標楷體" w:hAnsi="標楷體" w:cs="Helvetica"/>
          <w:color w:val="FF0000"/>
          <w:kern w:val="0"/>
          <w:szCs w:val="24"/>
        </w:rPr>
        <w:t>第</w:t>
      </w:r>
    </w:p>
    <w:p w14:paraId="17548BAC" w14:textId="77777777" w:rsidR="00CA0CAB" w:rsidRPr="00CA0CAB" w:rsidRDefault="00770584" w:rsidP="00770584">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FF0000"/>
          <w:kern w:val="0"/>
          <w:szCs w:val="24"/>
        </w:rPr>
        <w:t xml:space="preserve">     </w:t>
      </w:r>
      <w:r w:rsidR="00CA0CAB" w:rsidRPr="00CA0CAB">
        <w:rPr>
          <w:rFonts w:ascii="標楷體" w:eastAsia="標楷體" w:hAnsi="標楷體" w:cs="Helvetica"/>
          <w:color w:val="FF0000"/>
          <w:kern w:val="0"/>
          <w:szCs w:val="24"/>
        </w:rPr>
        <w:t>二階段報名期限為110年6月2日~6月8日22:00止</w:t>
      </w:r>
    </w:p>
    <w:p w14:paraId="217F094C" w14:textId="77777777" w:rsidR="00770584" w:rsidRDefault="00CA0CAB" w:rsidP="00770584">
      <w:pPr>
        <w:widowControl/>
        <w:shd w:val="clear" w:color="auto" w:fill="FFFFFF"/>
        <w:spacing w:line="400" w:lineRule="exact"/>
        <w:rPr>
          <w:rFonts w:ascii="標楷體" w:eastAsia="標楷體" w:hAnsi="標楷體" w:cs="Helvetica"/>
          <w:color w:val="FF0000"/>
          <w:kern w:val="0"/>
          <w:szCs w:val="24"/>
        </w:rPr>
      </w:pPr>
      <w:r w:rsidRPr="00CA0CAB">
        <w:rPr>
          <w:rFonts w:ascii="標楷體" w:eastAsia="標楷體" w:hAnsi="標楷體" w:cs="Helvetica"/>
          <w:color w:val="212529"/>
          <w:kern w:val="0"/>
          <w:szCs w:val="24"/>
        </w:rPr>
        <w:t>二、考生第二階段報名須將備審資料上傳至招生聯合會網站及繳交報名費用</w:t>
      </w:r>
      <w:r w:rsidRPr="00CA0CAB">
        <w:rPr>
          <w:rFonts w:ascii="標楷體" w:eastAsia="標楷體" w:hAnsi="標楷體" w:cs="Helvetica"/>
          <w:color w:val="FF0000"/>
          <w:kern w:val="0"/>
          <w:szCs w:val="24"/>
        </w:rPr>
        <w:t>(因疫情取消面</w:t>
      </w:r>
    </w:p>
    <w:p w14:paraId="21946AD9" w14:textId="77777777" w:rsidR="00770584" w:rsidRDefault="00770584" w:rsidP="00770584">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FF0000"/>
          <w:kern w:val="0"/>
          <w:szCs w:val="24"/>
        </w:rPr>
        <w:t xml:space="preserve">    </w:t>
      </w:r>
      <w:r w:rsidR="00CA0CAB" w:rsidRPr="00CA0CAB">
        <w:rPr>
          <w:rFonts w:ascii="標楷體" w:eastAsia="標楷體" w:hAnsi="標楷體" w:cs="Helvetica"/>
          <w:color w:val="FF0000"/>
          <w:kern w:val="0"/>
          <w:szCs w:val="24"/>
        </w:rPr>
        <w:t>試及實作，故報名費用由750元改為500元)</w:t>
      </w:r>
      <w:r w:rsidR="00CA0CAB" w:rsidRPr="00CA0CAB">
        <w:rPr>
          <w:rFonts w:ascii="標楷體" w:eastAsia="標楷體" w:hAnsi="標楷體" w:cs="Helvetica"/>
          <w:color w:val="212529"/>
          <w:kern w:val="0"/>
          <w:szCs w:val="24"/>
        </w:rPr>
        <w:t>，並由系統確認送出始完成第二階段報名</w:t>
      </w:r>
    </w:p>
    <w:p w14:paraId="55D3D030" w14:textId="77777777" w:rsidR="00CA0CAB" w:rsidRPr="00CA0CAB" w:rsidRDefault="00770584" w:rsidP="00770584">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作業。</w:t>
      </w:r>
    </w:p>
    <w:p w14:paraId="39E6949C" w14:textId="77777777" w:rsidR="00770584" w:rsidRDefault="00CA0CAB" w:rsidP="00770584">
      <w:pPr>
        <w:widowControl/>
        <w:shd w:val="clear" w:color="auto" w:fill="FFFFFF"/>
        <w:spacing w:line="400" w:lineRule="exact"/>
        <w:rPr>
          <w:rFonts w:ascii="標楷體" w:eastAsia="標楷體" w:hAnsi="標楷體" w:cs="Helvetica"/>
          <w:color w:val="212529"/>
          <w:kern w:val="0"/>
          <w:szCs w:val="24"/>
        </w:rPr>
      </w:pPr>
      <w:r w:rsidRPr="00CA0CAB">
        <w:rPr>
          <w:rFonts w:ascii="標楷體" w:eastAsia="標楷體" w:hAnsi="標楷體" w:cs="Helvetica"/>
          <w:color w:val="212529"/>
          <w:kern w:val="0"/>
          <w:szCs w:val="24"/>
        </w:rPr>
        <w:t>三、因應國內疫情警戒升級，本校「110學年度四技甄選入學面試及實作」招生作業，為降</w:t>
      </w:r>
    </w:p>
    <w:p w14:paraId="5DDFEFF9" w14:textId="77777777" w:rsidR="00770584" w:rsidRDefault="00770584" w:rsidP="00770584">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低群聚感染之風險，</w:t>
      </w:r>
      <w:r w:rsidR="00CA0CAB" w:rsidRPr="00CA0CAB">
        <w:rPr>
          <w:rFonts w:ascii="標楷體" w:eastAsia="標楷體" w:hAnsi="標楷體" w:cs="Helvetica"/>
          <w:color w:val="FF0000"/>
          <w:kern w:val="0"/>
          <w:szCs w:val="24"/>
        </w:rPr>
        <w:t>取消「到校甄試項目」</w:t>
      </w:r>
      <w:r w:rsidR="00CA0CAB" w:rsidRPr="00CA0CAB">
        <w:rPr>
          <w:rFonts w:ascii="標楷體" w:eastAsia="標楷體" w:hAnsi="標楷體" w:cs="Helvetica"/>
          <w:color w:val="212529"/>
          <w:kern w:val="0"/>
          <w:szCs w:val="24"/>
        </w:rPr>
        <w:t>，改採「書面資料」評 比，將到校甄試項</w:t>
      </w:r>
    </w:p>
    <w:p w14:paraId="73061259" w14:textId="77777777" w:rsidR="00CA0CAB" w:rsidRPr="00CA0CAB" w:rsidRDefault="00770584" w:rsidP="00770584">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目占比平分至統一</w:t>
      </w:r>
      <w:r w:rsidR="00CA0CAB" w:rsidRPr="00CA0CAB">
        <w:rPr>
          <w:rFonts w:ascii="標楷體" w:eastAsia="標楷體" w:hAnsi="標楷體" w:cs="Helvetica"/>
          <w:color w:val="FF0000"/>
          <w:kern w:val="0"/>
          <w:szCs w:val="24"/>
        </w:rPr>
        <w:t>入學測驗</w:t>
      </w:r>
      <w:r w:rsidR="00CA0CAB" w:rsidRPr="00CA0CAB">
        <w:rPr>
          <w:rFonts w:ascii="標楷體" w:eastAsia="標楷體" w:hAnsi="標楷體" w:cs="Helvetica"/>
          <w:color w:val="212529"/>
          <w:kern w:val="0"/>
          <w:szCs w:val="24"/>
        </w:rPr>
        <w:t>與</w:t>
      </w:r>
      <w:r w:rsidR="00CA0CAB" w:rsidRPr="00CA0CAB">
        <w:rPr>
          <w:rFonts w:ascii="標楷體" w:eastAsia="標楷體" w:hAnsi="標楷體" w:cs="Helvetica"/>
          <w:color w:val="FF0000"/>
          <w:kern w:val="0"/>
          <w:szCs w:val="24"/>
        </w:rPr>
        <w:t>書面資料</w:t>
      </w:r>
      <w:r w:rsidR="00CA0CAB" w:rsidRPr="00CA0CAB">
        <w:rPr>
          <w:rFonts w:ascii="標楷體" w:eastAsia="標楷體" w:hAnsi="標楷體" w:cs="Helvetica"/>
          <w:color w:val="212529"/>
          <w:kern w:val="0"/>
          <w:szCs w:val="24"/>
        </w:rPr>
        <w:t>兩大項。</w:t>
      </w:r>
    </w:p>
    <w:p w14:paraId="4AFAD9F1" w14:textId="77777777" w:rsidR="00770584" w:rsidRDefault="00CA0CAB" w:rsidP="00770584">
      <w:pPr>
        <w:widowControl/>
        <w:shd w:val="clear" w:color="auto" w:fill="FFFFFF"/>
        <w:spacing w:line="400" w:lineRule="exact"/>
        <w:rPr>
          <w:rFonts w:ascii="標楷體" w:eastAsia="標楷體" w:hAnsi="標楷體" w:cs="Helvetica"/>
          <w:color w:val="212529"/>
          <w:kern w:val="0"/>
          <w:szCs w:val="24"/>
        </w:rPr>
      </w:pPr>
      <w:r w:rsidRPr="00CA0CAB">
        <w:rPr>
          <w:rFonts w:ascii="標楷體" w:eastAsia="標楷體" w:hAnsi="標楷體" w:cs="Helvetica"/>
          <w:color w:val="212529"/>
          <w:kern w:val="0"/>
          <w:szCs w:val="24"/>
        </w:rPr>
        <w:t>四、第二階段備審資料採「備審資料審查電子化作業」，所須審查資料一概以網路上傳方式</w:t>
      </w:r>
    </w:p>
    <w:p w14:paraId="1487C4E6" w14:textId="77777777" w:rsidR="00CA0CAB" w:rsidRPr="00CA0CAB" w:rsidRDefault="00770584" w:rsidP="00770584">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繳交。</w:t>
      </w:r>
    </w:p>
    <w:p w14:paraId="379976EF" w14:textId="77777777" w:rsidR="0078075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1.備審資料中「必繳項目」為必要繳交資料之項目，「選繳項目」為可選擇繳交資料之</w:t>
      </w:r>
    </w:p>
    <w:p w14:paraId="15747E53" w14:textId="77777777" w:rsidR="00CA0CAB" w:rsidRPr="00CA0CA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項目，可不須全備。各系得對所列之備審資料項目，分別給予不同比重評分。</w:t>
      </w:r>
    </w:p>
    <w:p w14:paraId="311F0547" w14:textId="77777777" w:rsidR="0078075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2.考生依各系要求備審資料，分項製作成PDF格式檔案並逐一上傳，單一項目之檔案大</w:t>
      </w:r>
    </w:p>
    <w:p w14:paraId="0E1A4771" w14:textId="77777777" w:rsidR="0078075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小以5MB為原則，且各項檔案不得壓縮，每1校系(組)、學程所有備審資料項目之檔</w:t>
      </w:r>
    </w:p>
    <w:p w14:paraId="21337AF1" w14:textId="77777777" w:rsidR="0078075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案大小總和，以10MB為限。如因受限所有上傳檔案大小總和限制而無法全部上傳</w:t>
      </w:r>
    </w:p>
    <w:p w14:paraId="4F002E91" w14:textId="77777777" w:rsidR="00CA0CAB" w:rsidRPr="00CA0CA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時，請考生慎重選擇上傳選繳項目。</w:t>
      </w:r>
    </w:p>
    <w:p w14:paraId="5507414C" w14:textId="77777777" w:rsidR="00CA0CAB" w:rsidRPr="00CA0CAB" w:rsidRDefault="00CA0CAB" w:rsidP="0078075B">
      <w:pPr>
        <w:widowControl/>
        <w:shd w:val="clear" w:color="auto" w:fill="FFFFFF"/>
        <w:spacing w:line="400" w:lineRule="exact"/>
        <w:rPr>
          <w:rFonts w:ascii="標楷體" w:eastAsia="標楷體" w:hAnsi="標楷體" w:cs="Helvetica"/>
          <w:color w:val="212529"/>
          <w:kern w:val="0"/>
          <w:szCs w:val="24"/>
        </w:rPr>
      </w:pPr>
      <w:r w:rsidRPr="00CA0CAB">
        <w:rPr>
          <w:rFonts w:ascii="標楷體" w:eastAsia="標楷體" w:hAnsi="標楷體" w:cs="Helvetica"/>
          <w:color w:val="212529"/>
          <w:kern w:val="0"/>
          <w:szCs w:val="24"/>
        </w:rPr>
        <w:t>五、檢附</w:t>
      </w:r>
      <w:r w:rsidRPr="00CA0CAB">
        <w:rPr>
          <w:rFonts w:ascii="標楷體" w:eastAsia="標楷體" w:hAnsi="標楷體" w:cs="Helvetica"/>
          <w:color w:val="FF0000"/>
          <w:kern w:val="0"/>
          <w:szCs w:val="24"/>
        </w:rPr>
        <w:t>110學年度四技甄選入學重要日程表，如附件</w:t>
      </w:r>
      <w:r w:rsidR="00770322">
        <w:rPr>
          <w:rFonts w:ascii="標楷體" w:eastAsia="標楷體" w:hAnsi="標楷體" w:cs="Helvetica"/>
          <w:color w:val="FF0000"/>
          <w:kern w:val="0"/>
          <w:szCs w:val="24"/>
        </w:rPr>
        <w:t>2</w:t>
      </w:r>
      <w:r w:rsidRPr="00CA0CAB">
        <w:rPr>
          <w:rFonts w:ascii="標楷體" w:eastAsia="標楷體" w:hAnsi="標楷體" w:cs="Helvetica"/>
          <w:color w:val="212529"/>
          <w:kern w:val="0"/>
          <w:szCs w:val="24"/>
        </w:rPr>
        <w:t>，供同學參考。</w:t>
      </w:r>
    </w:p>
    <w:p w14:paraId="1260EB89" w14:textId="77777777" w:rsidR="00CA0CAB" w:rsidRDefault="00CA0CAB" w:rsidP="0078075B">
      <w:pPr>
        <w:widowControl/>
        <w:shd w:val="clear" w:color="auto" w:fill="FFFFFF"/>
        <w:spacing w:line="400" w:lineRule="exact"/>
        <w:rPr>
          <w:rFonts w:ascii="標楷體" w:eastAsia="標楷體" w:hAnsi="標楷體" w:cs="Helvetica"/>
          <w:color w:val="212529"/>
          <w:kern w:val="0"/>
          <w:szCs w:val="24"/>
        </w:rPr>
      </w:pPr>
      <w:r w:rsidRPr="00CA0CAB">
        <w:rPr>
          <w:rFonts w:ascii="標楷體" w:eastAsia="標楷體" w:hAnsi="標楷體" w:cs="Helvetica"/>
          <w:color w:val="212529"/>
          <w:kern w:val="0"/>
          <w:szCs w:val="24"/>
        </w:rPr>
        <w:t>六、</w:t>
      </w:r>
      <w:r>
        <w:rPr>
          <w:rFonts w:ascii="標楷體" w:eastAsia="標楷體" w:hAnsi="標楷體" w:cs="Helvetica"/>
          <w:color w:val="212529"/>
          <w:kern w:val="0"/>
          <w:szCs w:val="24"/>
        </w:rPr>
        <w:t>請同學</w:t>
      </w:r>
      <w:r w:rsidRPr="00CA0CAB">
        <w:rPr>
          <w:rFonts w:ascii="標楷體" w:eastAsia="標楷體" w:hAnsi="標楷體" w:cs="Helvetica"/>
          <w:color w:val="212529"/>
          <w:kern w:val="0"/>
          <w:szCs w:val="24"/>
        </w:rPr>
        <w:t>加入110學年日間部line群組</w:t>
      </w:r>
    </w:p>
    <w:p w14:paraId="2B38A1F7" w14:textId="77777777" w:rsidR="00CA0CAB" w:rsidRDefault="0078075B" w:rsidP="0078075B">
      <w:pPr>
        <w:widowControl/>
        <w:shd w:val="clear" w:color="auto" w:fill="FFFFFF"/>
        <w:spacing w:line="400" w:lineRule="exact"/>
        <w:rPr>
          <w:rFonts w:ascii="標楷體" w:eastAsia="標楷體" w:hAnsi="標楷體" w:cs="Helvetica"/>
          <w:color w:val="212529"/>
          <w:kern w:val="0"/>
          <w:szCs w:val="24"/>
        </w:rPr>
      </w:pPr>
      <w:r>
        <w:t xml:space="preserve">    </w:t>
      </w:r>
      <w:r w:rsidR="00CA0CAB">
        <w:t>(</w:t>
      </w:r>
      <w:r w:rsidR="00CA0CAB">
        <w:t>食品科技</w:t>
      </w:r>
      <w:r w:rsidR="00CA0CAB">
        <w:t>)</w:t>
      </w:r>
      <w:hyperlink r:id="rId6" w:history="1">
        <w:r w:rsidR="00CA0CAB" w:rsidRPr="00956AE0">
          <w:rPr>
            <w:rStyle w:val="a3"/>
          </w:rPr>
          <w:t>https://line.me/R/ti/g/xIUcO6eTbv</w:t>
        </w:r>
      </w:hyperlink>
      <w:r w:rsidR="00CA0CAB">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 </w:t>
      </w:r>
    </w:p>
    <w:p w14:paraId="36AA473D" w14:textId="77777777" w:rsidR="00CA0CAB" w:rsidRDefault="0078075B" w:rsidP="0078075B">
      <w:pPr>
        <w:widowControl/>
        <w:shd w:val="clear" w:color="auto" w:fill="FFFFFF"/>
        <w:spacing w:line="400" w:lineRule="exact"/>
        <w:rPr>
          <w:rFonts w:ascii="標楷體" w:eastAsia="標楷體" w:hAnsi="標楷體" w:cs="Helvetica"/>
          <w:color w:val="212529"/>
          <w:kern w:val="0"/>
          <w:szCs w:val="24"/>
        </w:rPr>
      </w:pPr>
      <w:r>
        <w:t xml:space="preserve">    </w:t>
      </w:r>
      <w:r w:rsidR="00CA0CAB">
        <w:t>(</w:t>
      </w:r>
      <w:r w:rsidR="00CA0CAB" w:rsidRPr="00875386">
        <w:rPr>
          <w:color w:val="FF0000"/>
        </w:rPr>
        <w:t>烘焙科技組</w:t>
      </w:r>
      <w:r w:rsidR="00CA0CAB" w:rsidRPr="00875386">
        <w:rPr>
          <w:color w:val="FF0000"/>
        </w:rPr>
        <w:t>)</w:t>
      </w:r>
      <w:r w:rsidR="00CA0CAB" w:rsidRPr="00CA0CAB">
        <w:t xml:space="preserve"> </w:t>
      </w:r>
      <w:r w:rsidR="00CA0CAB" w:rsidRPr="00875386">
        <w:t>https://line.me/R/ti/g/HlUOVUTdN9</w:t>
      </w:r>
    </w:p>
    <w:p w14:paraId="3D7BC614" w14:textId="77777777" w:rsidR="00CA0CAB" w:rsidRPr="00CA0CA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相關問題可線上即時詢問。</w:t>
      </w:r>
    </w:p>
    <w:p w14:paraId="506ABBB7" w14:textId="77777777" w:rsidR="0078075B" w:rsidRDefault="00CA0CA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七、為了讓大家更了解食品科技</w:t>
      </w:r>
      <w:r w:rsidRPr="00CA0CAB">
        <w:rPr>
          <w:rFonts w:ascii="標楷體" w:eastAsia="標楷體" w:hAnsi="標楷體" w:cs="Helvetica"/>
          <w:color w:val="212529"/>
          <w:kern w:val="0"/>
          <w:szCs w:val="24"/>
        </w:rPr>
        <w:t>系，本系擬於</w:t>
      </w:r>
      <w:r>
        <w:rPr>
          <w:rFonts w:ascii="標楷體" w:eastAsia="標楷體" w:hAnsi="標楷體" w:cs="Helvetica"/>
          <w:color w:val="FF0000"/>
          <w:kern w:val="0"/>
          <w:szCs w:val="24"/>
        </w:rPr>
        <w:t>６月4</w:t>
      </w:r>
      <w:r w:rsidRPr="00CA0CAB">
        <w:rPr>
          <w:rFonts w:ascii="標楷體" w:eastAsia="標楷體" w:hAnsi="標楷體" w:cs="Helvetica"/>
          <w:color w:val="FF0000"/>
          <w:kern w:val="0"/>
          <w:szCs w:val="24"/>
        </w:rPr>
        <w:t>日下午辦理</w:t>
      </w:r>
      <w:r>
        <w:rPr>
          <w:rFonts w:ascii="標楷體" w:eastAsia="標楷體" w:hAnsi="標楷體" w:cs="Helvetica"/>
          <w:color w:val="FF0000"/>
          <w:kern w:val="0"/>
          <w:szCs w:val="24"/>
        </w:rPr>
        <w:t>食品科技</w:t>
      </w:r>
      <w:r w:rsidRPr="00CA0CAB">
        <w:rPr>
          <w:rFonts w:ascii="標楷體" w:eastAsia="標楷體" w:hAnsi="標楷體" w:cs="Helvetica"/>
          <w:color w:val="FF0000"/>
          <w:kern w:val="0"/>
          <w:szCs w:val="24"/>
        </w:rPr>
        <w:t>系線上說明會</w:t>
      </w:r>
      <w:r w:rsidRPr="00CA0CAB">
        <w:rPr>
          <w:rFonts w:ascii="標楷體" w:eastAsia="標楷體" w:hAnsi="標楷體" w:cs="Helvetica"/>
          <w:color w:val="212529"/>
          <w:kern w:val="0"/>
          <w:szCs w:val="24"/>
        </w:rPr>
        <w:t>，請</w:t>
      </w:r>
    </w:p>
    <w:p w14:paraId="29B03C24" w14:textId="77777777" w:rsidR="00CA0CAB" w:rsidRDefault="0078075B" w:rsidP="0078075B">
      <w:pPr>
        <w:widowControl/>
        <w:shd w:val="clear" w:color="auto" w:fill="FFFFFF"/>
        <w:spacing w:line="400" w:lineRule="exact"/>
        <w:rPr>
          <w:rFonts w:ascii="標楷體" w:eastAsia="標楷體" w:hAnsi="標楷體" w:cs="Helvetica"/>
          <w:color w:val="212529"/>
          <w:kern w:val="0"/>
          <w:szCs w:val="24"/>
        </w:rPr>
      </w:pPr>
      <w:r>
        <w:rPr>
          <w:rFonts w:ascii="標楷體" w:eastAsia="標楷體" w:hAnsi="標楷體" w:cs="Helvetica"/>
          <w:color w:val="212529"/>
          <w:kern w:val="0"/>
          <w:szCs w:val="24"/>
        </w:rPr>
        <w:t xml:space="preserve">    </w:t>
      </w:r>
      <w:r w:rsidR="00CA0CAB" w:rsidRPr="00CA0CAB">
        <w:rPr>
          <w:rFonts w:ascii="標楷體" w:eastAsia="標楷體" w:hAnsi="標楷體" w:cs="Helvetica"/>
          <w:color w:val="212529"/>
          <w:kern w:val="0"/>
          <w:szCs w:val="24"/>
        </w:rPr>
        <w:t>有興趣的同學及家長準時上線了解。(本次會議資訊如下，使用</w:t>
      </w:r>
      <w:r w:rsidR="00CA0CAB" w:rsidRPr="00F300A8">
        <w:rPr>
          <w:rFonts w:ascii="標楷體" w:eastAsia="標楷體" w:hAnsi="標楷體" w:cs="Helvetica"/>
          <w:color w:val="FF0000"/>
          <w:kern w:val="0"/>
          <w:szCs w:val="24"/>
        </w:rPr>
        <w:t>Google Meet軟體</w:t>
      </w:r>
      <w:r w:rsidR="00CA0CAB" w:rsidRPr="00CA0CAB">
        <w:rPr>
          <w:rFonts w:ascii="標楷體" w:eastAsia="標楷體" w:hAnsi="標楷體" w:cs="Helvetica"/>
          <w:color w:val="212529"/>
          <w:kern w:val="0"/>
          <w:szCs w:val="24"/>
        </w:rPr>
        <w:t>)</w:t>
      </w:r>
    </w:p>
    <w:p w14:paraId="68FFF0B1" w14:textId="77777777" w:rsidR="0078075B" w:rsidRPr="00CA0CAB" w:rsidRDefault="0078075B" w:rsidP="0078075B">
      <w:pPr>
        <w:widowControl/>
        <w:shd w:val="clear" w:color="auto" w:fill="FFFFFF"/>
        <w:spacing w:line="400" w:lineRule="exact"/>
        <w:rPr>
          <w:rFonts w:ascii="標楷體" w:eastAsia="標楷體" w:hAnsi="標楷體" w:cs="Helvetica"/>
          <w:color w:val="212529"/>
          <w:kern w:val="0"/>
          <w:szCs w:val="24"/>
        </w:rPr>
      </w:pPr>
    </w:p>
    <w:p w14:paraId="3DC1984F" w14:textId="46FEFD3E" w:rsidR="00CA0CAB" w:rsidRDefault="0078075B" w:rsidP="00CA0CAB">
      <w:pPr>
        <w:widowControl/>
        <w:shd w:val="clear" w:color="auto" w:fill="FFFFFF"/>
        <w:spacing w:line="360" w:lineRule="exact"/>
        <w:rPr>
          <w:rFonts w:ascii="Times New Roman" w:eastAsia="新細明體" w:hAnsi="Times New Roman" w:cs="Times New Roman"/>
          <w:color w:val="0000FF"/>
          <w:sz w:val="28"/>
          <w:szCs w:val="28"/>
        </w:rPr>
      </w:pPr>
      <w:r>
        <w:rPr>
          <w:rFonts w:ascii="標楷體" w:eastAsia="標楷體" w:hAnsi="標楷體"/>
          <w:color w:val="222222"/>
          <w:sz w:val="28"/>
          <w:szCs w:val="28"/>
        </w:rPr>
        <w:t xml:space="preserve">   </w:t>
      </w:r>
      <w:r w:rsidR="00CA0CAB" w:rsidRPr="001A071F">
        <w:rPr>
          <w:rFonts w:ascii="標楷體" w:eastAsia="標楷體" w:hAnsi="標楷體"/>
          <w:color w:val="222222"/>
          <w:sz w:val="28"/>
          <w:szCs w:val="28"/>
        </w:rPr>
        <w:t>烘焙</w:t>
      </w:r>
      <w:r w:rsidR="00CA0CAB" w:rsidRPr="001A071F">
        <w:rPr>
          <w:rFonts w:ascii="標楷體" w:eastAsia="標楷體" w:hAnsi="標楷體" w:hint="eastAsia"/>
          <w:color w:val="000000"/>
          <w:sz w:val="28"/>
          <w:szCs w:val="28"/>
        </w:rPr>
        <w:t>組-</w:t>
      </w:r>
      <w:r w:rsidR="00CA0CAB" w:rsidRPr="0025436D">
        <w:rPr>
          <w:rFonts w:ascii="標楷體" w:eastAsia="標楷體" w:hAnsi="標楷體" w:hint="eastAsia"/>
          <w:color w:val="000000"/>
          <w:sz w:val="28"/>
          <w:szCs w:val="28"/>
        </w:rPr>
        <w:t>視訊會議時間：</w:t>
      </w:r>
      <w:r w:rsidR="00CA0CAB" w:rsidRPr="0025436D">
        <w:rPr>
          <w:rFonts w:ascii="Times New Roman" w:eastAsia="新細明體" w:hAnsi="Times New Roman" w:cs="Times New Roman"/>
          <w:color w:val="0000FF"/>
          <w:sz w:val="28"/>
          <w:szCs w:val="28"/>
        </w:rPr>
        <w:t>110.06.04(</w:t>
      </w:r>
      <w:r w:rsidR="00995EDF">
        <w:rPr>
          <w:color w:val="0000FF"/>
        </w:rPr>
        <w:t>週五</w:t>
      </w:r>
      <w:r w:rsidR="00CA0CAB" w:rsidRPr="0025436D">
        <w:rPr>
          <w:rFonts w:ascii="Times New Roman" w:eastAsia="新細明體" w:hAnsi="Times New Roman" w:cs="Times New Roman"/>
          <w:color w:val="0000FF"/>
          <w:sz w:val="28"/>
          <w:szCs w:val="28"/>
        </w:rPr>
        <w:t>)</w:t>
      </w:r>
      <w:r w:rsidR="00CA0CAB" w:rsidRPr="0025436D">
        <w:rPr>
          <w:rFonts w:ascii="標楷體" w:eastAsia="標楷體" w:hAnsi="標楷體" w:hint="eastAsia"/>
          <w:color w:val="0000FF"/>
          <w:sz w:val="28"/>
          <w:szCs w:val="28"/>
        </w:rPr>
        <w:t>下午</w:t>
      </w:r>
      <w:r w:rsidR="00995EDF">
        <w:rPr>
          <w:rFonts w:ascii="Times New Roman" w:eastAsia="新細明體" w:hAnsi="Times New Roman" w:cs="Times New Roman" w:hint="eastAsia"/>
          <w:color w:val="0000FF"/>
          <w:sz w:val="28"/>
          <w:szCs w:val="28"/>
        </w:rPr>
        <w:t>1</w:t>
      </w:r>
      <w:r w:rsidR="00CA0CAB" w:rsidRPr="0025436D">
        <w:rPr>
          <w:rFonts w:ascii="標楷體" w:eastAsia="標楷體" w:hAnsi="標楷體" w:hint="eastAsia"/>
          <w:color w:val="0000FF"/>
          <w:sz w:val="28"/>
          <w:szCs w:val="28"/>
        </w:rPr>
        <w:t>：</w:t>
      </w:r>
      <w:r w:rsidR="00CA0CAB" w:rsidRPr="0025436D">
        <w:rPr>
          <w:rFonts w:ascii="Times New Roman" w:eastAsia="新細明體" w:hAnsi="Times New Roman" w:cs="Times New Roman"/>
          <w:color w:val="0000FF"/>
          <w:sz w:val="28"/>
          <w:szCs w:val="28"/>
        </w:rPr>
        <w:t>00</w:t>
      </w:r>
      <w:r w:rsidR="00CA0CAB" w:rsidRPr="0025436D">
        <w:rPr>
          <w:rFonts w:ascii="標楷體" w:eastAsia="標楷體" w:hAnsi="標楷體" w:hint="eastAsia"/>
          <w:color w:val="0000FF"/>
          <w:sz w:val="28"/>
          <w:szCs w:val="28"/>
        </w:rPr>
        <w:t>－</w:t>
      </w:r>
      <w:r w:rsidR="00995EDF">
        <w:rPr>
          <w:rFonts w:ascii="Times New Roman" w:eastAsia="新細明體" w:hAnsi="Times New Roman" w:cs="Times New Roman" w:hint="eastAsia"/>
          <w:color w:val="0000FF"/>
          <w:sz w:val="28"/>
          <w:szCs w:val="28"/>
        </w:rPr>
        <w:t>2</w:t>
      </w:r>
      <w:r w:rsidR="00CA0CAB" w:rsidRPr="0025436D">
        <w:rPr>
          <w:rFonts w:ascii="標楷體" w:eastAsia="標楷體" w:hAnsi="標楷體" w:hint="eastAsia"/>
          <w:color w:val="0000FF"/>
          <w:sz w:val="28"/>
          <w:szCs w:val="28"/>
        </w:rPr>
        <w:t>：</w:t>
      </w:r>
      <w:r w:rsidR="00CA0CAB" w:rsidRPr="0025436D">
        <w:rPr>
          <w:rFonts w:ascii="Times New Roman" w:eastAsia="新細明體" w:hAnsi="Times New Roman" w:cs="Times New Roman"/>
          <w:color w:val="0000FF"/>
          <w:sz w:val="28"/>
          <w:szCs w:val="28"/>
        </w:rPr>
        <w:t>00</w:t>
      </w:r>
    </w:p>
    <w:p w14:paraId="46FCD8A7" w14:textId="77777777" w:rsidR="00CA0CAB" w:rsidRPr="0025436D" w:rsidRDefault="0078075B" w:rsidP="00CA0CAB">
      <w:pPr>
        <w:widowControl/>
        <w:shd w:val="clear" w:color="auto" w:fill="FFFFFF"/>
        <w:spacing w:line="360" w:lineRule="exact"/>
        <w:rPr>
          <w:rFonts w:eastAsia="新細明體"/>
          <w:color w:val="000000"/>
          <w:sz w:val="28"/>
          <w:szCs w:val="28"/>
        </w:rPr>
      </w:pPr>
      <w:r>
        <w:rPr>
          <w:rFonts w:ascii="標楷體" w:eastAsia="標楷體" w:hAnsi="標楷體" w:hint="eastAsia"/>
          <w:color w:val="000000"/>
          <w:sz w:val="28"/>
          <w:szCs w:val="28"/>
        </w:rPr>
        <w:t xml:space="preserve">   </w:t>
      </w:r>
      <w:r w:rsidR="00CA0CAB" w:rsidRPr="0025436D">
        <w:rPr>
          <w:rFonts w:ascii="標楷體" w:eastAsia="標楷體" w:hAnsi="標楷體" w:hint="eastAsia"/>
          <w:color w:val="000000"/>
          <w:sz w:val="28"/>
          <w:szCs w:val="28"/>
        </w:rPr>
        <w:t>會議室連結：</w:t>
      </w:r>
      <w:hyperlink r:id="rId7" w:history="1">
        <w:r w:rsidR="00CA0CAB" w:rsidRPr="0025436D">
          <w:rPr>
            <w:rStyle w:val="a3"/>
            <w:rFonts w:ascii="微軟正黑體" w:eastAsia="微軟正黑體" w:hAnsi="微軟正黑體" w:hint="eastAsia"/>
            <w:sz w:val="28"/>
            <w:szCs w:val="28"/>
          </w:rPr>
          <w:t>https://meet.google.com/yxw-wgaw-rom</w:t>
        </w:r>
      </w:hyperlink>
      <w:r w:rsidR="00CA0CAB" w:rsidRPr="0025436D">
        <w:rPr>
          <w:rFonts w:eastAsia="新細明體"/>
          <w:color w:val="000000"/>
          <w:sz w:val="28"/>
          <w:szCs w:val="28"/>
        </w:rPr>
        <w:t xml:space="preserve"> </w:t>
      </w:r>
    </w:p>
    <w:p w14:paraId="6D106338" w14:textId="77777777" w:rsidR="00CA0CAB" w:rsidRDefault="0078075B" w:rsidP="00CA0CAB">
      <w:pPr>
        <w:widowControl/>
        <w:shd w:val="clear" w:color="auto" w:fill="FFFFFF"/>
        <w:spacing w:line="3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CA0CAB" w:rsidRPr="0025436D">
        <w:rPr>
          <w:rFonts w:ascii="標楷體" w:eastAsia="標楷體" w:hAnsi="標楷體" w:hint="eastAsia"/>
          <w:color w:val="000000"/>
          <w:sz w:val="28"/>
          <w:szCs w:val="28"/>
        </w:rPr>
        <w:t>會議室代碼：</w:t>
      </w:r>
      <w:r w:rsidR="00CA0CAB" w:rsidRPr="00BC5527">
        <w:rPr>
          <w:rFonts w:ascii="標楷體" w:eastAsia="標楷體" w:hAnsi="標楷體" w:hint="eastAsia"/>
          <w:color w:val="000000"/>
          <w:sz w:val="28"/>
          <w:szCs w:val="28"/>
        </w:rPr>
        <w:t>yxw-wgaw-rom</w:t>
      </w:r>
    </w:p>
    <w:p w14:paraId="28BB5268" w14:textId="77777777" w:rsidR="00CA0CAB" w:rsidRDefault="0078075B" w:rsidP="00CA0CAB">
      <w:pPr>
        <w:widowControl/>
        <w:shd w:val="clear" w:color="auto" w:fill="FFFFFF"/>
        <w:spacing w:line="360" w:lineRule="exact"/>
        <w:rPr>
          <w:rFonts w:ascii="標楷體" w:eastAsia="標楷體" w:hAnsi="標楷體"/>
          <w:color w:val="000000"/>
          <w:sz w:val="28"/>
          <w:szCs w:val="28"/>
        </w:rPr>
      </w:pPr>
      <w:r>
        <w:rPr>
          <w:rFonts w:ascii="標楷體" w:eastAsia="標楷體" w:hAnsi="標楷體"/>
          <w:color w:val="000000"/>
          <w:sz w:val="28"/>
          <w:szCs w:val="28"/>
        </w:rPr>
        <w:t xml:space="preserve">   </w:t>
      </w:r>
    </w:p>
    <w:p w14:paraId="35552B63" w14:textId="6FD9DA5C" w:rsidR="00CA0CAB" w:rsidRPr="001A071F" w:rsidRDefault="0078075B" w:rsidP="00CA0CAB">
      <w:pPr>
        <w:widowControl/>
        <w:shd w:val="clear" w:color="auto" w:fill="FFFFFF"/>
        <w:spacing w:line="360" w:lineRule="exact"/>
        <w:rPr>
          <w:rFonts w:ascii="標楷體" w:eastAsia="標楷體" w:hAnsi="標楷體" w:cs="Times New Roman"/>
          <w:color w:val="0000FF"/>
          <w:sz w:val="28"/>
          <w:szCs w:val="28"/>
        </w:rPr>
      </w:pPr>
      <w:r>
        <w:rPr>
          <w:rFonts w:ascii="標楷體" w:eastAsia="標楷體" w:hAnsi="標楷體" w:hint="eastAsia"/>
          <w:color w:val="000000"/>
          <w:sz w:val="28"/>
          <w:szCs w:val="28"/>
        </w:rPr>
        <w:t xml:space="preserve">   </w:t>
      </w:r>
      <w:r w:rsidR="00CA0CAB">
        <w:rPr>
          <w:rFonts w:ascii="標楷體" w:eastAsia="標楷體" w:hAnsi="標楷體" w:hint="eastAsia"/>
          <w:color w:val="000000"/>
          <w:sz w:val="28"/>
          <w:szCs w:val="28"/>
        </w:rPr>
        <w:t>食科組-</w:t>
      </w:r>
      <w:r w:rsidR="00CA0CAB" w:rsidRPr="001A071F">
        <w:rPr>
          <w:rFonts w:ascii="標楷體" w:eastAsia="標楷體" w:hAnsi="標楷體" w:hint="eastAsia"/>
          <w:color w:val="000000"/>
          <w:sz w:val="28"/>
          <w:szCs w:val="28"/>
        </w:rPr>
        <w:t>視訊會議時間：</w:t>
      </w:r>
      <w:r w:rsidR="00CA0CAB" w:rsidRPr="001A071F">
        <w:rPr>
          <w:rFonts w:ascii="標楷體" w:eastAsia="標楷體" w:hAnsi="標楷體" w:cs="Times New Roman"/>
          <w:color w:val="0000FF"/>
          <w:sz w:val="28"/>
          <w:szCs w:val="28"/>
        </w:rPr>
        <w:t>110.06.04(</w:t>
      </w:r>
      <w:r w:rsidR="00995EDF">
        <w:rPr>
          <w:color w:val="0000FF"/>
        </w:rPr>
        <w:t>週五</w:t>
      </w:r>
      <w:r w:rsidR="00CA0CAB" w:rsidRPr="001A071F">
        <w:rPr>
          <w:rFonts w:ascii="標楷體" w:eastAsia="標楷體" w:hAnsi="標楷體" w:cs="Times New Roman"/>
          <w:color w:val="0000FF"/>
          <w:sz w:val="28"/>
          <w:szCs w:val="28"/>
        </w:rPr>
        <w:t>)</w:t>
      </w:r>
      <w:r w:rsidR="00CA0CAB" w:rsidRPr="001A071F">
        <w:rPr>
          <w:rFonts w:ascii="標楷體" w:eastAsia="標楷體" w:hAnsi="標楷體" w:hint="eastAsia"/>
          <w:color w:val="0000FF"/>
          <w:sz w:val="28"/>
          <w:szCs w:val="28"/>
        </w:rPr>
        <w:t>下午</w:t>
      </w:r>
      <w:r w:rsidR="00995EDF">
        <w:rPr>
          <w:rFonts w:ascii="標楷體" w:eastAsia="標楷體" w:hAnsi="標楷體" w:cs="Times New Roman" w:hint="eastAsia"/>
          <w:color w:val="0000FF"/>
          <w:sz w:val="28"/>
          <w:szCs w:val="28"/>
        </w:rPr>
        <w:t>2</w:t>
      </w:r>
      <w:r w:rsidR="00CA0CAB" w:rsidRPr="001A071F">
        <w:rPr>
          <w:rFonts w:ascii="標楷體" w:eastAsia="標楷體" w:hAnsi="標楷體" w:hint="eastAsia"/>
          <w:color w:val="0000FF"/>
          <w:sz w:val="28"/>
          <w:szCs w:val="28"/>
        </w:rPr>
        <w:t>：</w:t>
      </w:r>
      <w:r w:rsidR="00CA0CAB" w:rsidRPr="001A071F">
        <w:rPr>
          <w:rFonts w:ascii="標楷體" w:eastAsia="標楷體" w:hAnsi="標楷體" w:cs="Times New Roman"/>
          <w:color w:val="0000FF"/>
          <w:sz w:val="28"/>
          <w:szCs w:val="28"/>
        </w:rPr>
        <w:t>00</w:t>
      </w:r>
      <w:r w:rsidR="00CA0CAB" w:rsidRPr="001A071F">
        <w:rPr>
          <w:rFonts w:ascii="標楷體" w:eastAsia="標楷體" w:hAnsi="標楷體" w:hint="eastAsia"/>
          <w:color w:val="0000FF"/>
          <w:sz w:val="28"/>
          <w:szCs w:val="28"/>
        </w:rPr>
        <w:t>－</w:t>
      </w:r>
      <w:r w:rsidR="00995EDF">
        <w:rPr>
          <w:rFonts w:ascii="標楷體" w:eastAsia="標楷體" w:hAnsi="標楷體" w:cs="Times New Roman" w:hint="eastAsia"/>
          <w:color w:val="0000FF"/>
          <w:sz w:val="28"/>
          <w:szCs w:val="28"/>
        </w:rPr>
        <w:t>3</w:t>
      </w:r>
      <w:r w:rsidR="00CA0CAB" w:rsidRPr="001A071F">
        <w:rPr>
          <w:rFonts w:ascii="標楷體" w:eastAsia="標楷體" w:hAnsi="標楷體" w:hint="eastAsia"/>
          <w:color w:val="0000FF"/>
          <w:sz w:val="28"/>
          <w:szCs w:val="28"/>
        </w:rPr>
        <w:t>：</w:t>
      </w:r>
      <w:r w:rsidR="00CA0CAB" w:rsidRPr="001A071F">
        <w:rPr>
          <w:rFonts w:ascii="標楷體" w:eastAsia="標楷體" w:hAnsi="標楷體" w:cs="Times New Roman"/>
          <w:color w:val="0000FF"/>
          <w:sz w:val="28"/>
          <w:szCs w:val="28"/>
        </w:rPr>
        <w:t>00</w:t>
      </w:r>
    </w:p>
    <w:p w14:paraId="1F6E3302" w14:textId="77777777" w:rsidR="00CA0CAB" w:rsidRPr="001A071F" w:rsidRDefault="0078075B" w:rsidP="00CA0CAB">
      <w:pPr>
        <w:widowControl/>
        <w:shd w:val="clear" w:color="auto" w:fill="FFFFFF"/>
        <w:spacing w:line="360" w:lineRule="exact"/>
        <w:rPr>
          <w:rFonts w:ascii="標楷體" w:eastAsia="標楷體" w:hAnsi="標楷體"/>
          <w:color w:val="222222"/>
          <w:sz w:val="28"/>
          <w:szCs w:val="28"/>
        </w:rPr>
      </w:pPr>
      <w:r>
        <w:rPr>
          <w:rFonts w:ascii="標楷體" w:eastAsia="標楷體" w:hAnsi="標楷體" w:hint="eastAsia"/>
          <w:color w:val="000000"/>
          <w:sz w:val="28"/>
          <w:szCs w:val="28"/>
        </w:rPr>
        <w:t xml:space="preserve">   </w:t>
      </w:r>
      <w:r w:rsidR="00CA0CAB" w:rsidRPr="001A071F">
        <w:rPr>
          <w:rFonts w:ascii="標楷體" w:eastAsia="標楷體" w:hAnsi="標楷體" w:hint="eastAsia"/>
          <w:color w:val="000000"/>
          <w:sz w:val="28"/>
          <w:szCs w:val="28"/>
        </w:rPr>
        <w:t>會議室連結：</w:t>
      </w:r>
      <w:hyperlink r:id="rId8" w:history="1">
        <w:r w:rsidR="00CA0CAB" w:rsidRPr="001A071F">
          <w:rPr>
            <w:rStyle w:val="a3"/>
            <w:rFonts w:ascii="標楷體" w:eastAsia="標楷體" w:hAnsi="標楷體" w:hint="eastAsia"/>
            <w:sz w:val="28"/>
            <w:szCs w:val="28"/>
          </w:rPr>
          <w:t>https://meet.google.com/roz-dcbz-cyf</w:t>
        </w:r>
      </w:hyperlink>
    </w:p>
    <w:p w14:paraId="61A7967C" w14:textId="77777777" w:rsidR="00CA0CAB" w:rsidRPr="001A071F" w:rsidRDefault="0078075B" w:rsidP="00CA0CAB">
      <w:pPr>
        <w:widowControl/>
        <w:shd w:val="clear" w:color="auto" w:fill="FFFFFF"/>
        <w:spacing w:line="3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CA0CAB" w:rsidRPr="001A071F">
        <w:rPr>
          <w:rFonts w:ascii="標楷體" w:eastAsia="標楷體" w:hAnsi="標楷體" w:hint="eastAsia"/>
          <w:color w:val="000000"/>
          <w:sz w:val="28"/>
          <w:szCs w:val="28"/>
        </w:rPr>
        <w:t>會議室代碼：</w:t>
      </w:r>
      <w:r w:rsidR="00CA0CAB" w:rsidRPr="001A071F">
        <w:rPr>
          <w:rFonts w:ascii="標楷體" w:eastAsia="標楷體" w:hAnsi="標楷體" w:hint="eastAsia"/>
          <w:color w:val="222222"/>
          <w:sz w:val="28"/>
          <w:szCs w:val="28"/>
        </w:rPr>
        <w:t>roz-dcbz-cyf</w:t>
      </w:r>
    </w:p>
    <w:p w14:paraId="75450D2D" w14:textId="77777777" w:rsidR="00556F67" w:rsidRDefault="00556F67" w:rsidP="00CA0CAB">
      <w:pPr>
        <w:spacing w:line="360" w:lineRule="exact"/>
      </w:pPr>
    </w:p>
    <w:sectPr w:rsidR="00556F67" w:rsidSect="00CA0CAB">
      <w:pgSz w:w="11906" w:h="16838"/>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542DE" w14:textId="77777777" w:rsidR="00423B7E" w:rsidRDefault="00423B7E" w:rsidP="00A005FA">
      <w:r>
        <w:separator/>
      </w:r>
    </w:p>
  </w:endnote>
  <w:endnote w:type="continuationSeparator" w:id="0">
    <w:p w14:paraId="5B91D415" w14:textId="77777777" w:rsidR="00423B7E" w:rsidRDefault="00423B7E" w:rsidP="00A00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0BC37" w14:textId="77777777" w:rsidR="00423B7E" w:rsidRDefault="00423B7E" w:rsidP="00A005FA">
      <w:r>
        <w:separator/>
      </w:r>
    </w:p>
  </w:footnote>
  <w:footnote w:type="continuationSeparator" w:id="0">
    <w:p w14:paraId="2472BA12" w14:textId="77777777" w:rsidR="00423B7E" w:rsidRDefault="00423B7E" w:rsidP="00A005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F8C"/>
    <w:rsid w:val="00423B7E"/>
    <w:rsid w:val="00556F67"/>
    <w:rsid w:val="00770322"/>
    <w:rsid w:val="00770584"/>
    <w:rsid w:val="0078075B"/>
    <w:rsid w:val="00995EDF"/>
    <w:rsid w:val="00A005FA"/>
    <w:rsid w:val="00A77F8C"/>
    <w:rsid w:val="00CA0CAB"/>
    <w:rsid w:val="00E444A0"/>
    <w:rsid w:val="00F300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0F30B"/>
  <w15:chartTrackingRefBased/>
  <w15:docId w15:val="{D316A3BA-CD60-4812-8BA5-8CC3B101F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0CAB"/>
    <w:rPr>
      <w:color w:val="0563C1" w:themeColor="hyperlink"/>
      <w:u w:val="single"/>
    </w:rPr>
  </w:style>
  <w:style w:type="paragraph" w:styleId="a4">
    <w:name w:val="List Paragraph"/>
    <w:basedOn w:val="a"/>
    <w:uiPriority w:val="34"/>
    <w:qFormat/>
    <w:rsid w:val="0078075B"/>
    <w:pPr>
      <w:ind w:leftChars="200" w:left="480"/>
    </w:pPr>
  </w:style>
  <w:style w:type="paragraph" w:styleId="a5">
    <w:name w:val="header"/>
    <w:basedOn w:val="a"/>
    <w:link w:val="a6"/>
    <w:uiPriority w:val="99"/>
    <w:unhideWhenUsed/>
    <w:rsid w:val="00A005FA"/>
    <w:pPr>
      <w:tabs>
        <w:tab w:val="center" w:pos="4153"/>
        <w:tab w:val="right" w:pos="8306"/>
      </w:tabs>
      <w:snapToGrid w:val="0"/>
    </w:pPr>
    <w:rPr>
      <w:sz w:val="20"/>
      <w:szCs w:val="20"/>
    </w:rPr>
  </w:style>
  <w:style w:type="character" w:customStyle="1" w:styleId="a6">
    <w:name w:val="頁首 字元"/>
    <w:basedOn w:val="a0"/>
    <w:link w:val="a5"/>
    <w:uiPriority w:val="99"/>
    <w:rsid w:val="00A005FA"/>
    <w:rPr>
      <w:sz w:val="20"/>
      <w:szCs w:val="20"/>
    </w:rPr>
  </w:style>
  <w:style w:type="paragraph" w:styleId="a7">
    <w:name w:val="footer"/>
    <w:basedOn w:val="a"/>
    <w:link w:val="a8"/>
    <w:uiPriority w:val="99"/>
    <w:unhideWhenUsed/>
    <w:rsid w:val="00A005FA"/>
    <w:pPr>
      <w:tabs>
        <w:tab w:val="center" w:pos="4153"/>
        <w:tab w:val="right" w:pos="8306"/>
      </w:tabs>
      <w:snapToGrid w:val="0"/>
    </w:pPr>
    <w:rPr>
      <w:sz w:val="20"/>
      <w:szCs w:val="20"/>
    </w:rPr>
  </w:style>
  <w:style w:type="character" w:customStyle="1" w:styleId="a8">
    <w:name w:val="頁尾 字元"/>
    <w:basedOn w:val="a0"/>
    <w:link w:val="a7"/>
    <w:uiPriority w:val="99"/>
    <w:rsid w:val="00A005F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7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171</Words>
  <Characters>980</Characters>
  <Application>Microsoft Office Word</Application>
  <DocSecurity>0</DocSecurity>
  <Lines>8</Lines>
  <Paragraphs>2</Paragraphs>
  <ScaleCrop>false</ScaleCrop>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2021-06-03T07:27:00Z</dcterms:created>
  <dcterms:modified xsi:type="dcterms:W3CDTF">2021-06-03T08:13:00Z</dcterms:modified>
</cp:coreProperties>
</file>